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Overlap w:val="never"/>
        <w:tblW w:type="pct" w:w="5000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p>
      <w:pPr>
        <w:rPr/>
      </w:pPr>
    </w:p>
    <w:tbl>
      <w:tblPr>
        <w:tblStyle w:val="TableGrid"/>
        <w:tblpPr w:leftFromText="141" w:rightFromText="141" w:tblpXSpec="center" w:tblpY="1" w:vertAnchor="text"/>
        <w:tblOverlap w:val="never"/>
        <w:tblW w:type="pct" w:w="2500"/>
        <w:jc w:val="right"/>
        <w:tblBorders>
          <w:top w:color="FF0000" w:space="0" w:sz="4" w:val="single"/>
          <w:left w:color="auto" w:space="0" w:sz="4" w:val="single"/>
          <w:bottom w:color="FF0000" w:space="0" w:sz="4" w:val="single"/>
          <w:right w:color="auto" w:space="0" w:sz="4" w:val="single"/>
          <w:insideH w:color="00FF00" w:space="10" w:sz="10" w:val="dashed"/>
          <w:insideV w:color="auto" w:space="0" w:sz="4" w:val="dashed"/>
        </w:tblBorders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p>
      <w:pPr>
        <w:rPr/>
      </w:pPr>
    </w:p>
    <w:p>
      <w:pPr>
        <w:rPr/>
      </w:pPr>
      <w:r>
        <w:rPr/>
        <w:t xml:space="preserve">Text content added 'around' a table.</w:t>
      </w:r>
    </w:p>
    <w:tbl>
      <w:tblPr>
        <w:tblStyle w:val="TableGrid"/>
        <w:tblOverlap w:val="never"/>
        <w:tblW w:type="dxa" w:w="8000"/>
        <w:jc w:val="center"/>
        <w:tblCellSpacing w:type="dxa" w:w="30"/>
        <w:tblLayout w:type="fixed"/>
        <w:tblCellMar>
          <w:top w:type="dxa" w:w="100"/>
          <w:left w:type="dxa" w:w="200"/>
          <w:bottom w:type="dxa" w:w="100"/>
          <w:right w:type="dxa" w:w="200"/>
        </w:tblCellMar>
      </w:tblPr>
      <w:tblGrid>
        <w:gridCol w:w="5000"/>
        <w:gridCol w:w="1000"/>
        <w:gridCol w:w="1000"/>
        <w:gridCol w:w="1000"/>
      </w:tblGrid>
      <w:tr>
        <w:trPr>
          <w:tblCellSpacing w:type="dxa" w:w="30"/>
        </w:trPr>
        <w:tc>
          <w:tcPr>
            <w:tcW w:type="dxa" w:w="5000"/>
          </w:tcPr>
          <w:p>
            <w:pPr>
              <w:rPr/>
            </w:pPr>
            <w:r>
              <w:rPr/>
              <w:t xml:space="preserve">11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12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13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14</w:t>
            </w:r>
          </w:p>
        </w:tc>
      </w:tr>
      <w:tr>
        <w:trPr>
          <w:tblCellSpacing w:type="dxa" w:w="30"/>
        </w:trPr>
        <w:tc>
          <w:tcPr>
            <w:tcW w:type="dxa" w:w="5000"/>
          </w:tcPr>
          <w:p>
            <w:pPr>
              <w:rPr/>
            </w:pPr>
            <w:r>
              <w:rPr/>
              <w:t xml:space="preserve">21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22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23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24</w:t>
            </w:r>
          </w:p>
        </w:tc>
      </w:tr>
      <w:tr>
        <w:trPr>
          <w:tblCellSpacing w:type="dxa" w:w="30"/>
        </w:trPr>
        <w:tc>
          <w:tcPr>
            <w:tcW w:type="dxa" w:w="5000"/>
          </w:tcPr>
          <w:p>
            <w:pPr>
              <w:rPr/>
            </w:pPr>
            <w:r>
              <w:rPr/>
              <w:t xml:space="preserve">31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32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33</w:t>
            </w:r>
          </w:p>
        </w:tc>
        <w:tc>
          <w:tcPr>
            <w:tcW w:type="dxa" w:w="1000"/>
          </w:tcPr>
          <w:p>
            <w:pPr>
              <w:rPr/>
            </w:pPr>
            <w:r>
              <w:rPr/>
              <w:t xml:space="preserve">34</w:t>
            </w:r>
          </w:p>
        </w:tc>
      </w:tr>
    </w:tbl>
    <w:p>
      <w:pPr>
        <w:spacing w:after="0" w:before="0" w:lineRule="auto"/>
        <w:rPr/>
      </w:pP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